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RECIBO DE PAGAMENTO DE PRESTAÇÃO DE SERVIÇOS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PROJETO_____________</w:t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Recibo 001/2023</w:t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1ª via</w:t>
      </w:r>
    </w:p>
    <w:tbl>
      <w:tblPr>
        <w:tblStyle w:val="Table1"/>
        <w:tblW w:w="91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6630"/>
        <w:tblGridChange w:id="0">
          <w:tblGrid>
            <w:gridCol w:w="2505"/>
            <w:gridCol w:w="6630"/>
          </w:tblGrid>
        </w:tblGridChange>
      </w:tblGrid>
      <w:tr>
        <w:trPr>
          <w:cantSplit w:val="0"/>
          <w:trHeight w:val="380.9765625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DADOS DO EMITENTE</w:t>
            </w:r>
          </w:p>
        </w:tc>
      </w:tr>
      <w:tr>
        <w:trPr>
          <w:cantSplit w:val="0"/>
          <w:trHeight w:val="407.3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Proponente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825"/>
                <w:tab w:val="center" w:leader="none" w:pos="1265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Edital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Termo de Compromisso Especial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Processo Secel-PRO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6630"/>
        <w:tblGridChange w:id="0">
          <w:tblGrid>
            <w:gridCol w:w="2520"/>
            <w:gridCol w:w="6630"/>
          </w:tblGrid>
        </w:tblGridChange>
      </w:tblGrid>
      <w:tr>
        <w:trPr>
          <w:cantSplit w:val="0"/>
          <w:trHeight w:val="322.48000144958496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DADOS DO PRESTADOR DE SERVIÇOS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COMPLETO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825"/>
                <w:tab w:val="center" w:leader="none" w:pos="126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160" w:line="240" w:lineRule="auto"/>
              <w:ind w:right="3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160" w:line="240" w:lineRule="auto"/>
              <w:ind w:right="3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SERVIÇO PRESTADO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para os devidos fins de direito e prestação de contas do recurso público e à SECEL - Secretaria de Estado Cultura Esporte e Lazer e à quem possa interessar que recebi do PROJETO __________ o valor de R$ ___________ (______)  referente aos serviços prestados de ___________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para nada mais reclamar sobre os valores em questão, assino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Dados do pagamento: </w:t>
      </w:r>
      <w:r w:rsidDel="00000000" w:rsidR="00000000" w:rsidRPr="00000000">
        <w:rPr>
          <w:sz w:val="24"/>
          <w:szCs w:val="24"/>
          <w:rtl w:val="0"/>
        </w:rPr>
        <w:t xml:space="preserve">Banco ___ Agência ___Conta ____</w:t>
      </w:r>
    </w:p>
    <w:p w:rsidR="00000000" w:rsidDel="00000000" w:rsidP="00000000" w:rsidRDefault="00000000" w:rsidRPr="00000000" w14:paraId="0000001F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Cidade/MT, __ de ___de 2023</w:t>
      </w:r>
    </w:p>
    <w:p w:rsidR="00000000" w:rsidDel="00000000" w:rsidP="00000000" w:rsidRDefault="00000000" w:rsidRPr="00000000" w14:paraId="00000020">
      <w:pPr>
        <w:widowControl w:val="0"/>
        <w:spacing w:after="160" w:line="240" w:lineRule="auto"/>
        <w:ind w:right="3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825"/>
          <w:tab w:val="center" w:leader="none" w:pos="1265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PRESTADOR DE SERVIÇO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CPF ______</w:t>
      </w:r>
    </w:p>
    <w:p w:rsidR="00000000" w:rsidDel="00000000" w:rsidP="00000000" w:rsidRDefault="00000000" w:rsidRPr="00000000" w14:paraId="00000024">
      <w:pPr>
        <w:tabs>
          <w:tab w:val="left" w:leader="none" w:pos="825"/>
          <w:tab w:val="center" w:leader="none" w:pos="1265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825"/>
          <w:tab w:val="center" w:leader="none" w:pos="1265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825"/>
          <w:tab w:val="center" w:leader="none" w:pos="1265"/>
        </w:tabs>
        <w:spacing w:line="240" w:lineRule="auto"/>
        <w:jc w:val="left"/>
        <w:rPr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*Reforçamos que os pagamentos obrigatoriamente devem ser feitos através de emissão de Nota Fiscal. Essa sugestão/modelo de recibo é exclusivamente para os casos </w:t>
      </w:r>
      <w:r w:rsidDel="00000000" w:rsidR="00000000" w:rsidRPr="00000000">
        <w:rPr>
          <w:b w:val="1"/>
          <w:i w:val="1"/>
          <w:color w:val="ff0000"/>
          <w:sz w:val="24"/>
          <w:szCs w:val="24"/>
          <w:u w:val="single"/>
          <w:rtl w:val="0"/>
        </w:rPr>
        <w:t xml:space="preserve">autorizados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 pela SECEL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